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NIRA PIMENTA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4-A, Gleba 09, Castro Alves, Setor Ipocyssara, Projeto Fundiário Corumbiara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NIRA PIMENT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