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ADILSON PEREIRA KAISER, brasileiro, inscrito no CPF sob o nº , residente e domiciliado em Cacoal/RO, vem, respeitosamente, à presença de Vossas Senhorias, solicitar a ANÁLISE E APROVAÇÃO do Cadastro Ambiental Rural — CAR referente ao imóvel rural denominado "LOTE 100-B1-A-(REM.), GLEBA 09, SETOR GY-PARANÁ,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