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JOSE DA SILVA NASCIMENTO</w:t>
      </w:r>
      <w:r>
        <w:rPr>
          <w:b w:val="0"/>
          <w:sz w:val="24"/>
        </w:rPr>
        <w:t>, brasileiro, inscrito no CPF/MF nº 030.909.508-55,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19-F, GLEBA 11, S.T. GY-PARANÁ, P.I.C. GY-PARANÁ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39.790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9,375 ha (nove hectares, trinta e sete ares e cinquenta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9503352274393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9,2761 ha (nove hectares, vinte e sete ares e sessenta e um centiares)</w:t>
      </w:r>
      <w:r>
        <w:rPr>
          <w:b w:val="0"/>
          <w:sz w:val="24"/>
        </w:rPr>
        <w:t xml:space="preserve">, conforme memorial descritivo e planta elaboradas pelo,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2320268500506799 - 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0,0989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1,05%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9,2761 ha (nove hectares, vinte e sete ares e sessenta e um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R$ 72.131,23 (setenta e dois mil e cento e trinta e um reais e vinte e três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R$ 91.104,10 (noventa e um mil e cento e quatro reais e dez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a62da3f7-b1ee-4504-adb0-34392e747f90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9503352274393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9,375 ha (nove hectares, trinta e sete ares e cinquenta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9,2761 ha (nove hectares, vinte e sete ares e sessenta e um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Cacoal/RO, 11 de agosto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JOSE DA SILVA NASCIMENTO</w:t>
      </w:r>
    </w:p>
    <w:p>
      <w:pPr>
        <w:spacing w:after="0" w:before="0"/>
        <w:jc w:val="center"/>
      </w:pPr>
      <w:r>
        <w:rPr>
          <w:b w:val="0"/>
          <w:sz w:val="24"/>
        </w:rPr>
        <w:t>CPF: 030.909.508-55</w:t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p>
      <w:pPr>
        <w:spacing w:after="0" w:before="0"/>
        <w:jc w:val="center"/>
      </w:pPr>
      <w:r>
        <w:rPr>
          <w:b w:val="0"/>
          <w:sz w:val="24"/>
        </w:rPr>
        <w:t>ART nº 2320268500506799 - 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