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MERICAN HOLDING FAMILIAR LTDA., inscrito no CPF sob o nº , titular do imóvel rural "LOTE DE TERRAS RURAIS sob nº 25, da GLEBA 03 (três), Castro Alves, SETOR IPOCYSSARA, do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MERICAN HOLDING FAMILIAR LTDA.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