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EMILSON MOURA GOMES, inscrito no CPF sob o nº 761.479.401-04, proprietário do imóvel rural denominado "LOTE DE TERRAS RURAL sob nº 81-B (oitenta e um, letra "B") Remanescente, subdivisão do lote original 81, da Gleba 07 (sete), SETOR GY-PARANÁ, Projeto Integrado de Colonização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