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NAS PEDRO DE OLIVEIRA, inscrito no CPF sob o nº , residente em Cacoal/RO, interessado no processo de regularização ambiental referente ao imóvel "Lote Rural nº 248 (duzentos e quarenta e oito), Gleba 24 (vinte e quatro), setor 14 de Abril, Gleba Castro Alv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NAS PEDRO DE OLIVEIR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NAS PEDRO DE OLIVEIR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