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HELENA TEIXEIRA BRUNES, brasileiro(a), do lar, inscrito(a) no CPF nº 596.768.252-04, portador(a) do RG nº 241746 SSP/RO, residente e domiciliado(a) em Lote 18-F, Gleba 05, Setor Prosperidade, zona rural de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F (dezoito, letra "F"), GLEBA 05 (cinco), SETOR PROSPERIDADE, Projeto Integrado de Colonização Gy-Paraná, Município de Cacoal/RO, código INCRA/SNCR nº 951.137.823.856-8, matrícula nº 11.165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HELENA TEIXEIRA BRUN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