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VALERIO PEREIRA CAMPOS, brasileiro, casado, agricultor, inscrito(a) no CPF nº 261.092.042-34, portador(a) do RG nº 1893840-SSDC-RO, residente e domiciliado(a) em Linha 09, Lote 12, Gleba 09,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12, GLEBA 09, SETOR IPOCYSSARA, PROJETO CORUMBIARA, CACOAL, RO, Município de Cacoal/RO, código INCRA/SNCR nº 951.021.660.620-6 e 001.040.056.910-5, matrícula nº 48.027,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VALERIO PEREIRA CAMPOS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