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ELIANA CEZAR DA SILVA, inscrita no CPF sob o nº 289.627.702-10, residente em Cacoal/RO, interessada no processo de regularização ambiental referente ao imóvel "LOTE 81-B-1, GLEBA 07",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ELIANA CEZAR DA SILVA</w:t>
        <w:br/>
        <w:t xml:space="preserve">    CPF:            289.627.702-10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ELIANA CEZAR DA SILVA</w:t>
      </w:r>
    </w:p>
    <w:p>
      <w:r>
        <w:t>CPF: 289.627.702-10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