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11791560563, residente e domiciliado em Cacoal/RO, vem, respeitosamente, à presença de Vossas Senhorias, solicitar a ANÁLISE E APROVAÇÃO do Cadastro Ambiental Rural — CAR referente ao imóvel rural denominado "LOTE 29-A, GLEBA 10, 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