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NELSON MENDES PEREIRA, inscrito no CPF sob o nº 11791560563, titular do imóvel rural "LOTE 29-A, GLEBA 10, 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