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NELSON MENDES PEREIRA, inscrito no CPF sob o nº 11791560563, proprietário do imóvel rural denominado "LOTE 29-A, GLEBA 10,  CASTRO ALVES,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NELSON MENDES PEREIRA</w:t>
      </w:r>
    </w:p>
    <w:p>
      <w:r>
        <w:t>CPF: 11791560563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