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ESTEVÃO DE OLIVEIRA, brasileiro(a), casado(a), agricultor, inscrito(a) no CPF nº 191.487.719-53, portador(a) do RG nº 66.395-RO,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CALIXTO MACÇÃO, brasileiro(a), casado(a), agricultor, inscrito(a) no CPF nº 328.239.087-49, portador(a) do RG nº 1.056.503 SSP/ES,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ALVES, brasileiro(a), casado(a), agricultor, inscrito(a) no CPF nº 009.853.797-07, portador(a) do RG nº 1.056.523 SSP/ES, residente e domiciliado(a) em Linha 05,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ROQUE DE OLIVEIRA, brasileiro(a), casado(a), lavrador, inscrito(a) no CPF nº 191.344.879-72, portador(a) do RG nº 888.515-0 SSP/PR, residente e domiciliado(a) em Avenida Pau Brasil, 5.693,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IAREMA PRIMO, brasileiro(a), casado(a), agricultor, inscrito(a) no CPF nº 390.432.662-72, portador(a) do RG nº 422.587 SSP/RO,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SILVIO FERREIRA DE CAMPOS, brasileiro(a), solteiro(a), agricultor, inscrito(a) no CPF nº 420.260.322-20, portador(a) do RG nº 422.730 SESP/RO,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TEREZINHA DE SOUZA CAMPOS, brasileiro(a), agricultora, inscrito(a) no CPF nº 242.131.282-53, portador(a) do RG nº 2.251.312 SSP/PR, residente e domiciliado(a) em Rua Rondônia, 5.683, Centro,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AFONSO FORNAZIER, brasileiro(a), solteiro(a), lavrador, inscrito(a) no CPF nº 620.758.102-49, portador(a) do RG nº 631.152-RO,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ADÃO FORNAZIER, brasileiro(a), solteiro(a), lavrador, inscrito(a) no CPF nº 606.416.652-53, portador(a) do RG nº 631.150-RO,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FORNAZIER, brasileiro(a), lavrador,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LOURIVAL SANTOS DE OLIVEIRA, brasileiro(a), casado(a), comerciante, inscrito(a) no CPF nº 563.332.182-00, portador(a) do RG nº 516.410 SSP/RO, residente e domiciliado(a) em Avenida Pau Brasil, 5.272,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ATARCIZIO PIMENTEL, brasileiro(a), casado(a), inscrito(a) no CPF nº 777.225.317-68, portador(a) do RG nº 631.570 SSP/RO, residente e domiciliado(a) em Rua Mato Grosso, 5.110,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ELINA INÁCIO DA SILVA, brasileiro(a), casado(a), agricultora, inscrito(a) no CPF nº 648.511.412-20, portador(a) do RG nº 4.479.331-8 SSP/PR, residente e domiciliado(a) em Linha 05, Lote 07, Gleba 04,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RÁDIO TV DO AMAZONAS LTDA, pessoa jurídica de direito privado, residente e domiciliado(a) em Avenida André Araújo, 1.555, Manaus/AM.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 DE AGUIAR, brasileiro(a), solteiro(a), comerciante, inscrito(a) no CPF nº 001.388.702-50, portador(a) do RG nº 1.036.371 SSP/RO, residente e domiciliado(a) em Rua dos Imigrantes, 3.462,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Nº 18 (dezoito), Remanescente, Gleba 05, Setor Ipocyssara, Projeto Fundiário Corumbiara, Município de Cacoal/RO, código INCRA/SNCR nº 001.040.034.100-7, matrícula nº 1.314,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ESTEVÃO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CALIXTO MACÇÃO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ALVES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ROQUE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IAREMA PRIMO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SILVIO FERREIRA DE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TEREZINHA DE SOUZA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AFONSO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ADÃO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LOURIVAL SANTOS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ATARCIZIO PIMENTEL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ELINA INÁCIO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RÁDIO TV DO AMAZONAS LTDA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 DE AGUIAR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