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82-D, GLEBA 07, S.T. GY-PARANÁ", com área de 4.0066 hectares, localizado no município de Cacoal/RO CCIR nº 950.327.589.926-1,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