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ISAAC LACERDA, brasileiro(a), solteiro(a), inscrito(a) no CPF nº 94740364204, residente e domiciliado(a) em AV. DAS COMUNICAÇÕES, 2509, TEIXEIRÃO.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50-A-6 da Gleba 04, Setor Prosperidade, P.I.C. Gy-Paraná, Setor IPOCYSSARA, Município de Cacoal/RO, matrícula nº 12345,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ISAAC LACERDA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