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.198.055-34, residente e domiciliado em Cacoal/RO, vem, respeitosamente, à presença de Vossas Senhorias, solicitar a ANÁLISE E APROVAÇÃO do Cadastro Ambiental Rural — CAR referente ao imóvel rural denominado "03-C(REM.), GLEBA 09, CASTRO ALVES, SETOR IPOCYSSARA, PROJETO FUNDIÁRIO CORUMBIARA", com área de 62.5397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