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JOSÉ ANTONIO VILAS BOAS, brasileiro, agricultor, inscrito(a) no CPF nº 03537646520, residente e domiciliado(a) em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22, GLEBA 08, CASTRO ALVES, SETOR IPOCYSSARA, PROJETO FUNDIÁRIO CORUMBIARA, Município de Cacoal/RO, código INCRA/SNCR nº 00104006674-50, matrícula nº 4.404,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JOSÉ ANTONIO VILAS BOAS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