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NEIDE HIDALGO RAMOS, brasileira, viúva, comerciante, inscrito(a) no CPF nº 283.684.802-63, portador(a) do RG nº 112.778-SSP-RO, residente e domiciliado(a) em Avenida Tancredo Neves, 1.150, Novo Horizonte,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ERISYALDO HIDALGO RAMOS, brasileiro, solteiro, maior e capaz, pensionista, inscrito(a) no CPF nº 735.915.052-34, portador(a) do RG nº 574.039-SSP-RO, residente e domiciliado(a) em Avenida Paraná, 135, Novo Horizonte,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NORRI HIDALGO RAMOS, brasileira, divorciada, gerente administrativa, inscrito(a) no CPF nº 732.536.502-00, portador(a) do RG nº 782.163-SESP-RO, residente e domiciliado(a) em Rua Diamantes, Bom Futuro, Ariquemes,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JUVENAL PEREIRA DE ARAÚJO, brasileiro, casado no regime de comunhão parcial de bens, na vigência do código civil de 2002, aposentado, inscrito(a) no CPF nº 089.685.353-53, portador(a) do RG nº 35.887/665-ASSP, residente e domiciliado(a) em Linha 71, Lote 06, Gleba 11,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NIZETE HIDALGO DE ARAÚJO OLIVEIRA, brasileira, casada no regime de comunhão parcial de bens, na vigência do código civil de 2002, funcionária pública, inscrito(a) no CPF nº 341.148.402-06, portador(a) do RG nº 388.178-SESP-RO, residente e domiciliado(a) em Rua Rio Branco, 3.674, Bairro Florestal,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NIVALDO PEREIRA DE ARAÚJO, brasileiro, separado judicialmente, agricultor, inscrito(a) no CPF nº 204.572.272-42, portador(a) do RG nº 198.542-SESDC-RO, residente e domiciliado(a) em Linha 11, Lote 06, Gleba 11,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NUCELY HIDALGO, brasileira, divorciada, técnica em enfermagem, inscrito(a) no CPF nº 340.564.242-68, portador(a) do RG nº 205.286-SSP-RO, residente e domiciliado(a) em Avenida Joseelma Kibitsuki, 1.144, Bairro Novo Horizonte,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NILDO PEREIRA DE ARAÚJO, brasileiro, casado no regime de comunhão parcial de bens, na vigência do código civil de 2002, agricultor, inscrito(a) no CPF nº 421.038.512-34, portador(a) do RG nº 325.106-SESP-RO, residente e domiciliado(a) em Linha 11, Lote 06, Gleba 11,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NEIBI KELLY DE CARVALHO ARAÚJO SANTANA, brasileira, casada no regime de comunhão parcial de bens, na vigência do código civil de 2002, do lar, inscrito(a) no CPF nº 822.080.642-04, portador(a) do RG nº 1.000.366-SSDC-RO, residente e domiciliado(a) em Rua dos Pioneiros, 3.725, Floresta,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MAXWELL FERNANDO DE CARVALHO ARAÚJO, brasileiro, casado no regime de comunhão parcial de bens, na vigência do código civil de 2002, policial militar, inscrito(a) no CPF nº 003.275.432-99, portador(a) do RG nº 1.063.159-SSDC-RO, residente e domiciliado(a) em Avenida das Comunicações, 3.930, Codomílio Villa Flora,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06, GLEBA 11, S.T. GY-PARANÁ, P.I.C. GY-PARANÁ, Município de Cacaol/RO, matrícula nº 1.789, de propriedade/posse do(s) OUTORGANTE(S).</w:t>
      </w:r>
    </w:p>
    <w:p/>
    <w:p>
      <w:pPr>
        <w:jc w:val="right"/>
      </w:pPr>
      <w:r>
        <w:t>Cacaol/RO, 20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NEIDE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ERISYALDO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NORRI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JUVENAL PEREIRA DE ARAÚJO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NIZETE HIDALGO DE ARAÚJO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NIVALDO PEREIRA DE ARAÚJO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NUCELY HIDALGO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NILDO PEREIRA DE ARAÚJO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NEIBI KELLY DE CARVALHO ARAÚJO SANTANA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MAXWELL FERNANDO DE CARVALHO ARAÚJO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