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BENTO BONFA, inscrito no CPF sob o nº 143.004.942-15, titular do imóvel rural "LOTE 56-A, GLEBA 09, S.T. IPOCYSSARA, P.F. CORUMBARA",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