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KESTER, brasileiro, inscrito no CPF sob o nº 221.456.642-20, residente e domiciliado em Cacoal/RO, vem, respeitosamente, à presença de Vossas Senhorias, solicitar a ANÁLISE E APROVAÇÃO do Cadastro Ambiental Rural — CAR referente ao imóvel rural denominado "LOTE 100 (REM.), GLEBA 08, S.T. GY-PARANÁ, P.I.C. GY-PARANÁ (CÓPIA)", com área de 49.6607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