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brasileiro, inscrito no CPF sob o nº , residente e domiciliado em Cacoal/RO, vem, respeitosamente, à presença de Vossas Senhorias, solicitar a ANÁLISE E APROVAÇÃO do Cadastro Ambiental Rural — CAR referente ao imóvel rural denominado "Lote 39G Gleba 11,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