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RIBAS DA SILVA, brasileiro, inscrito no CPF sob o nº 082.670.657-68, residente e domiciliado em Presidente Médici/RO, vem, respeitosamente, à presença de Vossas Senhorias, solicitar a ANÁLISE E APROVAÇÃO do Cadastro Ambiental Rural — CAR referente ao imóvel rural denominado "LOTE 12, GLEBA 09, S.T. LEITÃO", com área de 106.1119 hectares, localizado no município de Presidente Médici/RO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