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MANOEL RIBAS DA SILVA, inscrito no CPF sob o nº 082.670.657-68, titular do imóvel rural "LOTE 12, GLEBA 09, S.T. LEITÃO",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MANOEL RIBAS DA SILVA</w:t>
      </w:r>
    </w:p>
    <w:p>
      <w:r>
        <w:t>CPF: 082.670.657-68</w:t>
      </w:r>
    </w:p>
    <w:p>
      <w:r>
        <w:t>Domicílio: Presidente Médici/RO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