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MANOEL RIBAS DA SILVA, inscrito no CPF sob o nº 082.670.657-68, titular do imóvel rural "LOTE 12, GLEBA 09, S.T. LEITÃO",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