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s 02-03-06, Quadra  , INDUSTRIAL STECC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