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CLAUDIONOR ANTÔNIO INÁCIO, brasileiro, divorciado(a), motorista, inscrito(a) no CPF nº 175.869.091-72, portador(a) do RG nº 1476228-SESDEC-RO, residente e domiciliado(a) em Linha 07, Lote 77, Gleba 06, Município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IVETE ZULMIRA DOS SANTOS, brasileira, casado(a), do lar, inscrito(a) no CPF nº 409.091.742-53, portador(a) do RG nº 177.379-SESDEC-RO, residente e domiciliado(a) em Rua Arnaldo de Assis Gomes, 3489, Bairro Village do Sol I,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IVANETE INÁCIO DE MELO, brasileira, casado(a), do lar, inscrito(a) no CPF nº 348.262.382-15, portador(a) do RG nº 177.342-SESP-RO, residente e domiciliado(a) em Rua Independência, 1180, Bairro São José, Espigão do Oeste,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FÁTIMA ANTÔNIO INÁCIO DE MELO, brasileira, casado(a), inscrito(a) no CPF nº 831.580.222-49, portador(a) do RG nº 648.886-SSP-RO, residente e domiciliado(a) em Linha 90, Km 2,5, Lado Sul, município de São Miguel do Guaporé,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LUZINETE ANTÔNIO INÁCIO ROSMANN, brasileira, casado(a), inscrito(a) no CPF nº 627.679.842-87, portador(a) do RG nº 358.322-SESP-RO, residente e domiciliado(a) em Linha 50, Km 06, Setor Primavera, município de São Miguel do Guaporé,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 (REM.), GLEBA 09, S.T. IPOCYSSARA, P.F. CORUMBIARA, Município de Cacoal/RO, código INCRA/SNCR nº 001.031.116.661-7, matrícula nº 42.480,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CLAUDIONOR ANTÔNIO INÁCIO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IVETE ZULMIRA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IVANETE INÁCIO DE MELO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FÁTIMA ANTÔNIO INÁCIO DE MELO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LUZINETE ANTÔNIO INÁCIO ROSMANN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