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ONOR ANTÔNIO INÁCIO, brasileiro, divorciado(a), motorista, inscrito(a) no CPF nº 175.869.091-72, portador(a) do RG nº 1476228-SESDEC-RO, residente e domiciliado(a) em Linha 07, Lote 77, Gleba 06, Município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ETE ZULMIRA DOS SANTOS, brasileira, casado(a), do lar, inscrito(a) no CPF nº 409.091.742-53, portador(a) do RG nº 177.379-SESDEC-RO, residente e domiciliado(a) em Rua Arnaldo de Assis Gomes, 3489, Bairro Village do Sol I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ANETE INÁCIO DE MELO, brasileira, casado(a), do lar, inscrito(a) no CPF nº 348.262.382-15, portador(a) do RG nº 177.342-SESP-RO, residente e domiciliado(a) em Rua Independência, 1180, Bairro São José, Espigão do Oeste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ÁTIMA ANTÔNIO INÁCIO DE MELO, brasileira, casado(a), inscrito(a) no CPF nº 831.580.222-49, portador(a) do RG nº 648.886-SSP-RO, residente e domiciliado(a) em Linha 90, Km 2,5, Lado Sul, município de São Miguel do Guaporé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ZINETE ANTÔNIO INÁCIO ROSMANN, brasileira, casado(a), inscrito(a) no CPF nº 627.679.842-87, portador(a) do RG nº 358.322-SESP-RO, residente e domiciliado(a) em Linha 50, Km 06, Setor Primavera, município de São Miguel do Guaporé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 (REM.), GLEBA 09, S.T. IPOCYSSARA, P.F. CORUMBIARA, Município de Cacoal/RO, código INCRA/SNCR nº 001.031.116.661-7, matrícula nº 42.480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ONOR ANTÔNIO INÁ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ETE ZULMIRA DOS SANT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ANETE INÁCIO DE MEL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ÁTIMA ANTÔNIO INÁCIO DE MEL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ZINETE ANTÔNIO INÁCIO ROSMANN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