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motorista, inscrito(a) no CPF nº 175.869.091-72, portador(a) do RG nº 1476228-SESDEC-RO, residente e domiciliado(a) em Linha 07, Lote 77, Gleba 06, Município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ZULMIRA DOS SANTOS, brasileira, casado(a), do lar, inscrito(a) no CPF nº 409.091.742-53, portador(a) do RG nº 177.379-SESDEC-RO, residente e domiciliado(a) em Rua Arnaldo de Assis Gomes, 3489, Bairro Village do Sol I,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IVANETE INÁCIO DE MELO, brasileira, casado(a), do lar, inscrito(a) no CPF nº 348.262.382-15, portador(a) do RG nº 177.342-SESP-RO, residente e domiciliado(a) em Rua Independência, 1180, Bairro São José, Espigão do Oeste,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FÁTIMA ANTÔNIO INÁCIO DE MELO, brasileira, casado(a), inscrito(a) no CPF nº 831.580.222-49, portador(a) do RG nº 648.886-SSP-RO, residente e domiciliado(a) em Linha 90, Km 2,5, Lado Sul,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LUZINETE ANTÔNIO INÁCIO ROSMANN, brasileira, casado(a), inscrito(a) no CPF nº 627.679.842-87, portador(a) do RG nº 358.322-SESP-RO, residente e domiciliado(a) em Linha 50, Km 06, Setor Primavera,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(REM.), GLEBA 09, S.T. IPOCYSSARA, P.F. CORUMBIARA, Município de Cacoal/RO, código INCRA/SNCR nº 001.031.116.661-7, matrícula nº 42.480,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ZULMIRA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IVANETE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FÁTIMA ANTÔNIO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LUZINETE ANTÔNIO INÁCIO ROSMANN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