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SOARES DA SILVA, inscrito no CPF sob o nº 103.139.582-20, proprietário do imóvel rural denominado "LOTE 51, GLEBA 10,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