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Ministro Andreazza/RO, vem, respeitosamente, à presença de Vossas Senhorias, solicitar a ANÁLISE E APROVAÇÃO do Cadastro Ambiental Rural — CAR referente ao imóvel rural denominado "LOTE 27-D GLEBA 05, Setor Ipocyssara" localizado no município de Ministro Andreazza/RO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