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 xml:space="preserve"> OLINDO DA SILVA MELO, inscrito no CPF sob o nº , proprietário do imóvel rural denominado "LOTE 50-A, GLEBA 10,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OLINDO DA SILVA MELO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