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À ILUSTRÍSSIMA SENHORA OFICIAL DO 1º OFÍCIO DE REGISTRO DE IMÓVEIS DA COMARCA DE CACOAL,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ZILDA DINIZ GOULART</w:t>
      </w:r>
      <w:r>
        <w:rPr>
          <w:b w:val="0"/>
          <w:sz w:val="24"/>
        </w:rPr>
        <w:t>, brasileira, Viuva, do lar, portadora do CI.RG nº 289.175 SSP/RO, inscrita no CPF/MF nº 294.641.022-68, filha de __________ e __________, que declara, sob as penas da Lei, não ter convivência pública, contínua e duradoura, com o objetivo de constituição de família, nos termos do Art. 1.723 e seguintes do Código Civil Brasileiro, residente e domiciliada na Linha 09, Lote 13, Gleba 09, Zona Rural, Cacoal-RO, declarando não possuir endereço eletrônico,</w:t>
      </w:r>
    </w:p>
    <w:p>
      <w:pPr>
        <w:spacing w:after="40" w:before="0"/>
        <w:jc w:val="both"/>
      </w:pPr>
      <w:r>
        <w:rPr>
          <w:b/>
          <w:sz w:val="24"/>
        </w:rPr>
        <w:t>ADIMAR DINIZ GOULART</w:t>
      </w:r>
      <w:r>
        <w:rPr>
          <w:b w:val="0"/>
          <w:sz w:val="24"/>
        </w:rPr>
        <w:t>, brasileiro, Solteiro, agricultor, portador do CI.RG nº 399.678 SSP/RO, inscrito no CPF/MF nº 389.112.212-87, filho de __________ e __________, maior e capaz, que declara, sob as penas da Lei, não ter convivência pública, contínua e duradoura, com o objetivo de constituição de família, nos termos do Art. 1.723 e seguintes do Código Civil Brasileiro, residente e domiciliado na Linha 09, Lote 13, Gleba 09, Zona Rural, Cacoal-RO, declarando não possuir endereço eletrônico,</w:t>
      </w:r>
    </w:p>
    <w:p>
      <w:pPr>
        <w:spacing w:after="40" w:before="0"/>
        <w:jc w:val="both"/>
      </w:pPr>
      <w:r>
        <w:rPr>
          <w:b/>
          <w:sz w:val="24"/>
        </w:rPr>
        <w:t>PAULO GILBERTO DINIZ GOULART</w:t>
      </w:r>
      <w:r>
        <w:rPr>
          <w:b w:val="0"/>
          <w:sz w:val="24"/>
        </w:rPr>
        <w:t>, brasileiro, Solteiro, eletricista, portador do CI.RG nº 588.241 SSP/RO, inscrito no CPF/MF nº 599.125.612-87, filho de __________ e __________, maior e capaz, que declara, sob as penas da Lei, não ter convivência pública, contínua e duradoura, com o objetivo de constituição de família, nos termos do Art. 1.723 e seguintes do Código Civil Brasileiro, residente e domiciliado na Linha 10, Km 05, Escola Família Agrícola, Zona Rural, Cacoal-RO, declarando não possuir endereço eletrônico,</w:t>
      </w:r>
    </w:p>
    <w:p>
      <w:pPr>
        <w:spacing w:after="40" w:before="0"/>
        <w:jc w:val="both"/>
      </w:pPr>
      <w:r>
        <w:rPr>
          <w:b/>
          <w:sz w:val="24"/>
        </w:rPr>
        <w:t>JOÃO BATISTA GOULART</w:t>
      </w:r>
      <w:r>
        <w:rPr>
          <w:b w:val="0"/>
          <w:sz w:val="24"/>
        </w:rPr>
        <w:t xml:space="preserve">, brasileiro, Casado, lavrador, portador do CI.RG nº 681.859 SSP/RO, inscrito no CPF/MF nº 664.589.862-20, filho de __________ e __________, casado pelo regime de Comunhão Parcial de Bens na vigência da Código Civil de 2002, com </w:t>
      </w:r>
      <w:r>
        <w:rPr>
          <w:b/>
          <w:sz w:val="24"/>
        </w:rPr>
        <w:t>RONICÉIA ROSA DA SILVA GOULART</w:t>
      </w:r>
      <w:r>
        <w:rPr>
          <w:b w:val="0"/>
          <w:sz w:val="24"/>
        </w:rPr>
        <w:t>, portadora do CI.RG nº __________, inscrita no CPF/MF nº 870.663.192-49, filha de __________ e __________, residente e domiciliado na Linha 09, Lote 13, Gleba 09, Zona Rural, Cacoal-RO, declarando não possuir endereço eletrônico,</w:t>
      </w:r>
    </w:p>
    <w:p>
      <w:pPr>
        <w:spacing w:after="40" w:before="0"/>
        <w:jc w:val="both"/>
      </w:pPr>
      <w:r>
        <w:rPr>
          <w:b/>
          <w:sz w:val="24"/>
        </w:rPr>
        <w:t>UEQUISLEI DINIZ GOULART</w:t>
      </w:r>
      <w:r>
        <w:rPr>
          <w:b w:val="0"/>
          <w:sz w:val="24"/>
        </w:rPr>
        <w:t xml:space="preserve">, brasileiro, Casado, lavrador, portador do CI.RG nº 937.989 SESDC/RO, inscrito no CPF/MF nº 784.719.902-53, filho de __________ e __________, casado pelo regime de Comunhão Parcial de Bens na vigência da Lei nº 6.515/77, com </w:t>
      </w:r>
      <w:r>
        <w:rPr>
          <w:b/>
          <w:sz w:val="24"/>
        </w:rPr>
        <w:t>POLIANA DINIZ CAMPOS</w:t>
      </w:r>
      <w:r>
        <w:rPr>
          <w:b w:val="0"/>
          <w:sz w:val="24"/>
        </w:rPr>
        <w:t>, portadora do CI.RG nº __________, inscrita no CPF/MF nº 025.026.451-07, filha de __________ e __________, residente e domiciliado na Linha 09, Lote 03, Zona Rural, Cacoal-RO,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a </w:t>
      </w:r>
      <w:r>
        <w:rPr>
          <w:b/>
          <w:sz w:val="24"/>
        </w:rPr>
        <w:t>AVERBAÇÃO</w:t>
      </w:r>
      <w:r>
        <w:rPr>
          <w:b w:val="0"/>
          <w:sz w:val="24"/>
        </w:rPr>
        <w:t xml:space="preserve"> da área do imóvel rural de sua propriedade,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13, GLEBA 09, S.T. IPOCYSSARA, P.F. CORUMBIARA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R-1/17.898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85,3964 ha (oitenta e cinco hectares, trinta e nove ares e sessenta e quatro centiares)</w:t>
      </w:r>
      <w:r>
        <w:rPr>
          <w:b w:val="0"/>
          <w:sz w:val="24"/>
        </w:rPr>
        <w:t xml:space="preserve"> hectares, desta serventia da comarca de Cacoal, cadastrado no INCRA sob o Código n°. </w:t>
      </w:r>
      <w:r>
        <w:rPr>
          <w:b/>
          <w:sz w:val="24"/>
        </w:rPr>
        <w:t>001.040.073.571-4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Georreferenciamento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Foi realizado o georreferenciamento do imóvel, em conformidade com as normas técnicas do INCRA, resultando em uma área medida de </w:t>
      </w:r>
      <w:r>
        <w:rPr>
          <w:b/>
          <w:sz w:val="24"/>
        </w:rPr>
        <w:t>[ÁREA GEO]</w:t>
      </w:r>
      <w:r>
        <w:rPr>
          <w:b w:val="0"/>
          <w:sz w:val="24"/>
        </w:rPr>
        <w:t xml:space="preserve">, conforme memorial descritivo e planta elaborados pelo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[ART]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Distribuição de Áreas</w:t>
      </w:r>
    </w:p>
    <w:p>
      <w:pPr>
        <w:spacing w:after="40" w:before="0"/>
        <w:jc w:val="both"/>
      </w:pPr>
      <w:r>
        <w:rPr>
          <w:b w:val="0"/>
          <w:sz w:val="24"/>
        </w:rPr>
        <w:t>Segue o quadro comparativo das áreas do imóvel, detalhando a distribuição entre os condomínios na matrícula registrada e no georreferenciamento: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512"/>
        <w:gridCol w:w="1512"/>
        <w:gridCol w:w="1512"/>
        <w:gridCol w:w="1512"/>
        <w:gridCol w:w="1512"/>
        <w:gridCol w:w="1512"/>
      </w:tblGrid>
      <w:tr>
        <w:tc>
          <w:tcPr>
            <w:tcW w:type="dxa" w:w="1512"/>
          </w:tcPr>
          <w:p>
            <w:r>
              <w:rPr>
                <w:b/>
                <w:sz w:val="18"/>
              </w:rPr>
              <w:t>CONDÔMINO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FRAÇÃO IDEAL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MATRÍCULA REGISTRADA (ha)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GEORREFERENCIAMENTO (ha)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PERCENTUAL (%)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DIFERENCIAL (ha)</w:t>
            </w:r>
          </w:p>
        </w:tc>
      </w:tr>
      <w:tr>
        <w:tc>
          <w:tcPr>
            <w:tcW w:type="dxa" w:w="1512"/>
          </w:tcPr>
          <w:p>
            <w:r>
              <w:rPr>
                <w:sz w:val="18"/>
              </w:rPr>
              <w:t>[CONDÔMINO]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[fração]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[ha]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[ha]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[%]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[ha]</w:t>
            </w:r>
          </w:p>
        </w:tc>
      </w:tr>
    </w:tbl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0"/>
        </w:rPr>
        <w:t>Nota:</w:t>
      </w:r>
      <w:r>
        <w:rPr>
          <w:b w:val="0"/>
          <w:sz w:val="20"/>
        </w:rPr>
        <w:t xml:space="preserve"> Informe a área georreferenciada do imóvel (importe o Memorial Descritivo do SIGEF ou preencha o campo no cadastro) para que o quadro de distribuição seja apurado automaticamente.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em conformidade com o que se apregoa o Art. 770, das DGE/RO, os requerentes, juntamente com o responsável técnico pelos trabalhos, declaram sob responsabilidade civil e criminal, que </w:t>
      </w:r>
      <w:r>
        <w:rPr>
          <w:b/>
          <w:sz w:val="24"/>
        </w:rPr>
        <w:t>não houve alterações perimetrais</w:t>
      </w:r>
      <w:r>
        <w:rPr>
          <w:b w:val="0"/>
          <w:sz w:val="24"/>
        </w:rPr>
        <w:t xml:space="preserve"> das divisas/limites do imóvel citado, e que foram respeitados os direitos dos confrontantes. Bem como declaram que não houve alteração do polígono originário do imóvel e, nem ocorreu alteração da área superior a 5%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possui uma área total georreferenciada de </w:t>
      </w:r>
      <w:r>
        <w:rPr>
          <w:b/>
          <w:sz w:val="24"/>
        </w:rPr>
        <w:t>85,3964 ha (oitenta e cinco hectares, trinta e nove ares e sessenta e quatro centiares)</w:t>
      </w:r>
      <w:r>
        <w:rPr>
          <w:b w:val="0"/>
          <w:sz w:val="24"/>
        </w:rPr>
        <w:t xml:space="preserve">, sendo estabelecido o valor por hectare de </w:t>
      </w:r>
      <w:r>
        <w:rPr>
          <w:b/>
          <w:sz w:val="24"/>
        </w:rPr>
        <w:t>R$ 7.776,03</w:t>
      </w:r>
      <w:r>
        <w:rPr>
          <w:b w:val="0"/>
          <w:sz w:val="24"/>
        </w:rPr>
        <w:t xml:space="preserve">, conforme tipologia </w:t>
      </w:r>
      <w:r>
        <w:rPr>
          <w:b/>
          <w:sz w:val="24"/>
        </w:rPr>
        <w:t>Pecuária de Baixo Suporte</w:t>
      </w:r>
      <w:r>
        <w:rPr>
          <w:b w:val="0"/>
          <w:sz w:val="24"/>
        </w:rPr>
        <w:t>, na medida de tendência central média, 3º Nível Categórico (RAMT/RO 2024/2025), para o município de Cacoal/RO, onde está localizado o imóvel.</w:t>
      </w:r>
    </w:p>
    <w:p>
      <w:pPr>
        <w:spacing w:after="40" w:before="0"/>
        <w:jc w:val="both"/>
      </w:pPr>
      <w:r>
        <w:rPr>
          <w:b/>
          <w:sz w:val="24"/>
        </w:rPr>
        <w:t>Valor da Terra Nua (VTN):</w:t>
      </w:r>
      <w:r>
        <w:rPr>
          <w:b w:val="0"/>
          <w:sz w:val="24"/>
        </w:rPr>
        <w:t xml:space="preserve"> R$ 664.044,97 (seiscentos e sessenta e quatro mil e quarenta e quatro reais e noventa e sete centavos).</w:t>
      </w:r>
    </w:p>
    <w:p>
      <w:pPr>
        <w:spacing w:after="40" w:before="0"/>
        <w:jc w:val="both"/>
      </w:pPr>
      <w:r>
        <w:rPr>
          <w:b/>
          <w:sz w:val="24"/>
        </w:rPr>
        <w:t>Valor Total do Imóvel (VTI):</w:t>
      </w:r>
      <w:r>
        <w:rPr>
          <w:b w:val="0"/>
          <w:sz w:val="24"/>
        </w:rPr>
        <w:t xml:space="preserve"> R$ 838.710,50 (oitocentos e trinta e oito mil e setecentos e dez reais e cinquenta centavos), calculado à razão de R$ 9.821,38 por hectare.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Certificação do SIGEF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foi certificado pelo Sistema de Gestão Fundiária (SIGEF) sob o código </w:t>
      </w:r>
      <w:r>
        <w:rPr>
          <w:b/>
          <w:sz w:val="24"/>
        </w:rPr>
        <w:t>[CÓDIGO SIGEF]</w:t>
      </w:r>
      <w:r>
        <w:rPr>
          <w:b w:val="0"/>
          <w:sz w:val="24"/>
        </w:rPr>
        <w:t>, atestando que o polígono georreferenciado atende às normas técnicas do INCRA.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Pedido de Averbação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os requerentes solicitam a averbação da nova área do imóvel, alterando-a de </w:t>
      </w:r>
      <w:r>
        <w:rPr>
          <w:b/>
          <w:sz w:val="24"/>
        </w:rPr>
        <w:t>85,3964 ha (oitenta e cinco hectares, trinta e nove ares e sessenta e quatro centiares)</w:t>
      </w:r>
      <w:r>
        <w:rPr>
          <w:b w:val="0"/>
          <w:sz w:val="24"/>
        </w:rPr>
        <w:t xml:space="preserve"> para </w:t>
      </w:r>
      <w:r>
        <w:rPr>
          <w:b/>
          <w:sz w:val="24"/>
        </w:rPr>
        <w:t>[ÁREA GEO]</w:t>
      </w:r>
      <w:r>
        <w:rPr>
          <w:b w:val="0"/>
          <w:sz w:val="24"/>
        </w:rPr>
        <w:t>, conforme georreferenciamento certificado pelo SIGEF.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7. Custos e Emolumentos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estar cientes dos custos e emolumentos devidos pelo ato de averbação, conforme tabela vigente do cartório.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Documentos Anexos:</w:t>
      </w:r>
    </w:p>
    <w:p>
      <w:pPr>
        <w:spacing w:after="40" w:before="0"/>
        <w:jc w:val="both"/>
      </w:pPr>
      <w:r>
        <w:rPr>
          <w:b w:val="0"/>
          <w:sz w:val="24"/>
        </w:rPr>
        <w:t>Juntam-se ao presente requerimento: (a) Memorial Descritivo e Planta georreferenciados; (b) Planilha de dados georreferenciados (ODS); (c) ART do responsável técnico; (d) e demais documentos necessários à correta averbação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Cacoal/RO, 29 de outubro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ZILDA DINIZ GOULART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ADIMAR DINIZ GOULART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PAULO GILBERTO DINIZ GOULART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JOÃO BATISTA GOULART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RONICÉIA ROSA DA SILVA GOULART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UEQUISLEI DINIZ GOULART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POLIANA DINIZ CAMPOS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[ART]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321641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1641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46930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930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