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VALNIO GONÇALVES, inscrito no CPF sob o nº 698.206.512-04, proprietário do imóvel rural denominado "LOTE 29C (REM.), GLEBA 11, SETOR GY-PARANÁ, P.I.C. GY-PARANÁ", localizado em Cacoal/RO, requer o CANCELAMENTO do CAR nº RO-1100049-5650.6736.381B.4D83.AF79.660B.778E.2F67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