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Os abaixo denominados OUTORGANTES constituem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ELPIDIO EUGENIO DA SILVA, brasileira, casado(a), lavrador, inscrito(a) no CPF nº 397.731.329-00, portador(a) do RG nº 31801125 SSP/PR, residente e domiciliado(a) em Linha 06, Lote 10, Gleba 06,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OSIRIS BERGER FREDERICO, brasileira, casado(a), lavrador, inscrito(a) no CPF nº 103.196.202-63, portador(a) do RG nº 113.988-SESP-RO, residente e domiciliado(a) em Linha 07, Lote 44, Gleba 07, Zona Rural, Cacoal-RO.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09-C, GLEBA 07, S.T. IPOCYSSARA, P.F. CORUMBIARA, Município de Cacoal/RO, código INCRA/SNCR nº 951.048.441.638-3, matrícula nº 31.796, de propriedade/posse do(s) OUTORGANTE(S).</w:t>
      </w:r>
    </w:p>
    <w:p/>
    <w:p>
      <w:pPr>
        <w:jc w:val="right"/>
      </w:pPr>
      <w:r>
        <w:t>Cacoal/RO, 24 de setembro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ELPIDIO EUGENIO DA SILVA</w:t>
      </w:r>
    </w:p>
    <w:p>
      <w:pPr>
        <w:jc w:val="center"/>
      </w:pPr>
      <w:r>
        <w:rPr>
          <w:sz w:val="18"/>
        </w:rPr>
        <w:t>(assinatura com firma reconhecida)</w:t>
      </w:r>
    </w:p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OSIRIS BERGER FREDERICO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