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ALIDIA ELCA WENDT PITTELKOW, inscrita no CPF sob o nº 316.593.142-91, proprietária do imóvel rural denominado "LOTE 08B (REM.), GLEBA 14",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