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ALIDIA ELCA WENDT PITTELKOW, inscrita no CPF sob o nº 316.593.142-91, residente em Cacoal/RO, interessada no processo de regularização ambiental referente ao imóvel "LOTE 08B (REM.), GLEBA 14 (CÓPIA)",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ALIDIA ELCA WENDT PITTELKOW</w:t>
        <w:br/>
        <w:t xml:space="preserve">    CPF:            316.593.142-91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ALIDIA ELCA WENDT PITTELKOW</w:t>
      </w:r>
    </w:p>
    <w:p>
      <w:r>
        <w:t>CPF: 316.593.142-91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