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ALIDIA ELCA WENDT PITTELKOW, inscrita no CPF sob o nº 316.593.142-91, proprietária do imóvel rural denominado "LOTE 08B (REM.), GLEBA 14 (CÓPIA)",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