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ALIDIA ELCA WENDT PITTELKOW, inscrita no CPF sob o nº 316.593.142-91, titular do imóvel rural "LOTE 08B (REM.), GLEBA 14 (CÓPIA)",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