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MARCOS MARGOTTO, inscrito no CPF sob o nº 595.330.052-20, proprietário do imóvel rural denominado "LOTE 15-C, GLEBA 06, SETOR IPOCYSSARA, PROJETO FUNDIÁRIO CORUMBIARA, Cacoal, Rondônia",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