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JUVELINO LAGAÇO, inscrito no CPF sob o nº 643.681.492-20, residente em Cacoal/RO, interessado no processo de regularização ambiental referente ao imóvel "LOTE 95-B, GLEBA 08,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JUVELINO LAGAÇO</w:t>
        <w:br/>
        <w:t xml:space="preserve">    CPF:            643.681.492-20</w:t>
        <w:br/>
        <w:t xml:space="preserve">    E-mail:         _________________________</w:t>
        <w:br/>
        <w:t xml:space="preserve">    Telefone:       69993037528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JUVELINO LAGAÇO</w:t>
      </w:r>
    </w:p>
    <w:p>
      <w:r>
        <w:t>CPF: 643.681.492-20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