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ADILSON PEREIRA KAISER, brasileiro, inscrito no CPF sob o nº , residente e domiciliado em Cacoal/RO, vem, respeitosamente, à presença de Vossas Senhorias, solicitar a ANÁLISE E APROVAÇÃO do Cadastro Ambiental Rural — CAR referente ao imóvel rural denominado "LOTE 100-B1-A1, GLEBA 09, SETOR GY-PARANÁ, P.I.C.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