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brasileiro, inscrito no CPF sob o nº , residente e domiciliado em Cacoal/RO, vem, respeitosamente, à presença de Vossas Senhorias, solicitar a ANÁLISE E APROVAÇÃO do Cadastro Ambiental Rural — CAR referente ao imóvel rural denominado "LOTE 57-A DA gleba 12 Gy-Paraná", com área de 32.2856 hectares, localizado no município de Cacoal/RO CCIR nº 950.092.681.652-2, NIRF/ITR nº 7646561-6,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