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HÉLIO MONTEIRO SOUZA, inscrito no CPF sob o nº 090.814.452-00, proprietário do imóvel rural denominado "LOTE 10-B GLEBA 05 CASTRO ALVES, SETOR IPOCYSSARA, PROJETO FUNDIÁRIO CORUMBIARA", localizado em Ministro Andreazza/RO,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HÉLIO MONTEIRO SOUZA</w:t>
      </w:r>
    </w:p>
    <w:p>
      <w:r>
        <w:t>CPF: 090.814.452-00</w:t>
      </w:r>
    </w:p>
    <w:p>
      <w:r>
        <w:t>Domicílio: Ministro Andreazza/RO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