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LOPES VIANA PICHEK, brasileira, casado(a), empresária, inscrito(a) no CPF nº 429.399.331-20, portador(a) do RG nº 601.034-SSP-MT, residente e domiciliado(a) em Avenida Isabel Betiol, nº 1483, Bairro Eldorado, Cacoal-RO, CEP 76966-20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 (REM.), GLEBA 17, P.F. CORUMBIARA, Município de Cacoal/RO, código INCRA/SNCR nº 001.040.005.932-8, matrícula nº 17.677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LOPES VIANA PICHE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