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LOPES VIANA PICHEK, brasileira, casado(a), empresária, inscrito(a) no CPF nº 429.399.331-20, portador(a) do RG nº 601.034-SSP-MT, residente e domiciliado(a) em Avenida Isabel Betiol, nº 1483, Bairro Eldorado, Cacoal-RO, CEP 76966-20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 (REM.), GLEBA 17, P.F. CORUMBIARA, Município de Cacoal/RO, código INCRA/SNCR nº 001.040.005.932-8, matrícula nº 17.67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LOPES VIANA PICHE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