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REINALDO LAGAÇO, inscrito no CPF sob o nº 251.740.707-00, proprietário do imóvel rural denominado "LOTE 95-A, GLEBA 08, S.T. GY-PARANÁ, P.I.C. GY-PARANÁ", localizado em Cacoal/RO, requer o CANCELAMENTO do CAR nº RO-1100049-D2A4.C4F9.0713.4C4E.8947.451B.F798.754D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