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À ILUSTRÍSSIMA SENHORA OFICIAL DO 1º OFÍCIO DE REGISTRO DE IMÓVEIS DA COMARCA DE CACOAL, ESTADO DE RONDÔNIA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Requerentes:</w:t>
      </w:r>
    </w:p>
    <w:p>
      <w:pPr>
        <w:spacing w:after="40" w:before="0"/>
        <w:jc w:val="both"/>
      </w:pPr>
      <w:r>
        <w:rPr>
          <w:b/>
          <w:sz w:val="24"/>
        </w:rPr>
        <w:t>ADEMIR MARGOTTO</w:t>
      </w:r>
      <w:r>
        <w:rPr>
          <w:b w:val="0"/>
          <w:sz w:val="24"/>
        </w:rPr>
        <w:t xml:space="preserve">, brasileiro, Casado, agricultor, portador do CI.RG nº 64.771-RO, inscrito no CPF/MF nº 090.738.092-15, filho de __________ e __________, casado pelo regime de Comunhão Universal de Bens, anteriormente à vigência da Lei nº 6.515/77, com </w:t>
      </w:r>
      <w:r>
        <w:rPr>
          <w:b/>
          <w:sz w:val="24"/>
        </w:rPr>
        <w:t>ODETE GOTARDO MARGOTTO</w:t>
      </w:r>
      <w:r>
        <w:rPr>
          <w:b w:val="0"/>
          <w:sz w:val="24"/>
        </w:rPr>
        <w:t>, brasileira, agricultora, portadora do CI.RG nº 1.078.281-SESDC-RO, inscrita no CPF/MF nº 816.875.162-00, filha de __________ e __________, residente e domiciliado na Linha 06, Lote 13, Gleba 06, Cacoal/RO, declarando não possuir endereço eletrônico,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Vêm, respeitosamente, à presença de Vossa Senhoria, requerer a </w:t>
      </w:r>
      <w:r>
        <w:rPr>
          <w:b/>
          <w:sz w:val="24"/>
        </w:rPr>
        <w:t>AVERBAÇÃO</w:t>
      </w:r>
      <w:r>
        <w:rPr>
          <w:b w:val="0"/>
          <w:sz w:val="24"/>
        </w:rPr>
        <w:t xml:space="preserve"> da área do imóvel rural de sua propriedade, conforme os seguintes fundamentos: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1. Descrição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Trata-se do imóvel rural denominado </w:t>
      </w:r>
      <w:r>
        <w:rPr>
          <w:b/>
          <w:sz w:val="24"/>
        </w:rPr>
        <w:t>LOTE 13 (REM.), GLEBA 06, S.T. IPOCYSSARA, P.F. CORUMBIARA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1º Ofício de Registro de Imóveis de Cacoal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7.640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45,7793 ha (quarenta e cinco hectares, setenta e sete ares e noventa e três centiares)</w:t>
      </w:r>
      <w:r>
        <w:rPr>
          <w:b w:val="0"/>
          <w:sz w:val="24"/>
        </w:rPr>
        <w:t xml:space="preserve"> hectares, desta serventia da comarca de Cacoal, cadastrado no INCRA sob o Código n°. </w:t>
      </w:r>
      <w:r>
        <w:rPr>
          <w:b/>
          <w:sz w:val="24"/>
        </w:rPr>
        <w:t>001.040.064.890-0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2. Georreferenciamento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Foi realizado o georreferenciamento do imóvel, em conformidade com as normas técnicas do INCRA, resultando em uma área medida de </w:t>
      </w:r>
      <w:r>
        <w:rPr>
          <w:b/>
          <w:sz w:val="24"/>
        </w:rPr>
        <w:t>[ÁREA GEO]</w:t>
      </w:r>
      <w:r>
        <w:rPr>
          <w:b w:val="0"/>
          <w:sz w:val="24"/>
        </w:rPr>
        <w:t xml:space="preserve">, conforme memorial descritivo e planta elaborados pelo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Anotação de Responsabilidade Técnica (ART) nº </w:t>
      </w:r>
      <w:r>
        <w:rPr>
          <w:b/>
          <w:sz w:val="24"/>
        </w:rPr>
        <w:t>[ART]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em conformidade com o que se apregoa o Art. 770, das DGE/RO, os requerentes, juntamente com o responsável técnico pelos trabalhos, declaram sob responsabilidade civil e criminal, que </w:t>
      </w:r>
      <w:r>
        <w:rPr>
          <w:b/>
          <w:sz w:val="24"/>
        </w:rPr>
        <w:t>não houve alterações perimetrais</w:t>
      </w:r>
      <w:r>
        <w:rPr>
          <w:b w:val="0"/>
          <w:sz w:val="24"/>
        </w:rPr>
        <w:t xml:space="preserve"> das divisas/limites do imóvel citado, e que foram respeitados os direitos dos confrontantes. Bem como declaram que não houve alteração do polígono originário do imóvel e, nem ocorreu alteração da área superior a 5%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3. Avaliação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possui uma área total georreferenciada de </w:t>
      </w:r>
      <w:r>
        <w:rPr>
          <w:b/>
          <w:sz w:val="24"/>
        </w:rPr>
        <w:t>45,7793 ha (quarenta e cinco hectares, setenta e sete ares e noventa e três centiares)</w:t>
      </w:r>
      <w:r>
        <w:rPr>
          <w:b w:val="0"/>
          <w:sz w:val="24"/>
        </w:rPr>
        <w:t xml:space="preserve">, sendo estabelecido o valor por hectare de </w:t>
      </w:r>
      <w:r>
        <w:rPr>
          <w:b/>
          <w:sz w:val="24"/>
        </w:rPr>
        <w:t>R$ 7.776,03</w:t>
      </w:r>
      <w:r>
        <w:rPr>
          <w:b w:val="0"/>
          <w:sz w:val="24"/>
        </w:rPr>
        <w:t xml:space="preserve">, conforme tipologia </w:t>
      </w:r>
      <w:r>
        <w:rPr>
          <w:b/>
          <w:sz w:val="24"/>
        </w:rPr>
        <w:t>Pecuária de Baixo Suporte</w:t>
      </w:r>
      <w:r>
        <w:rPr>
          <w:b w:val="0"/>
          <w:sz w:val="24"/>
        </w:rPr>
        <w:t>, na medida de tendência central média, 3º Nível Categórico (RAMT/RO 2024/2025), para o município de Cacoal/RO, onde está localizado o imóvel.</w:t>
      </w:r>
    </w:p>
    <w:p>
      <w:pPr>
        <w:spacing w:after="40" w:before="0"/>
        <w:jc w:val="both"/>
      </w:pPr>
      <w:r>
        <w:rPr>
          <w:b/>
          <w:sz w:val="24"/>
        </w:rPr>
        <w:t>Valor da Terra Nua (VTN):</w:t>
      </w:r>
      <w:r>
        <w:rPr>
          <w:b w:val="0"/>
          <w:sz w:val="24"/>
        </w:rPr>
        <w:t xml:space="preserve"> R$ 355.981,21 (trezentos e cinquenta e cinco mil e novecentos e oitenta e um reais e vinte e um centavos).</w:t>
      </w:r>
    </w:p>
    <w:p>
      <w:pPr>
        <w:spacing w:after="40" w:before="0"/>
        <w:jc w:val="both"/>
      </w:pPr>
      <w:r>
        <w:rPr>
          <w:b/>
          <w:sz w:val="24"/>
        </w:rPr>
        <w:t>Valor Total do Imóvel (VTI):</w:t>
      </w:r>
      <w:r>
        <w:rPr>
          <w:b w:val="0"/>
          <w:sz w:val="24"/>
        </w:rPr>
        <w:t xml:space="preserve"> R$ 449.615,90 (quatrocentos e quarenta e nove mil e seiscentos e quinze reais e noventa centavos), calculado à razão de R$ 9.821,38 por hectare.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4. Certificação do SIGEF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foi certificado pelo Sistema de Gestão Fundiária (SIGEF) sob o código </w:t>
      </w:r>
      <w:r>
        <w:rPr>
          <w:b/>
          <w:sz w:val="24"/>
        </w:rPr>
        <w:t>[CÓDIGO SIGEF]</w:t>
      </w:r>
      <w:r>
        <w:rPr>
          <w:b w:val="0"/>
          <w:sz w:val="24"/>
        </w:rPr>
        <w:t>, atestando que o polígono georreferenciado atende às normas técnicas do INCRA.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CCIR/SNCR nº </w:t>
      </w:r>
      <w:r>
        <w:rPr>
          <w:b/>
          <w:sz w:val="24"/>
        </w:rPr>
        <w:t>02827234151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5. Pedido de Averbação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Diante do exposto, os requerentes solicitam a averbação da nova área do imóvel, alterando-a de </w:t>
      </w:r>
      <w:r>
        <w:rPr>
          <w:b/>
          <w:sz w:val="24"/>
        </w:rPr>
        <w:t>45,7793 ha (quarenta e cinco hectares, setenta e sete ares e noventa e três centiares)</w:t>
      </w:r>
      <w:r>
        <w:rPr>
          <w:b w:val="0"/>
          <w:sz w:val="24"/>
        </w:rPr>
        <w:t xml:space="preserve"> para </w:t>
      </w:r>
      <w:r>
        <w:rPr>
          <w:b/>
          <w:sz w:val="24"/>
        </w:rPr>
        <w:t>[ÁREA GEO]</w:t>
      </w:r>
      <w:r>
        <w:rPr>
          <w:b w:val="0"/>
          <w:sz w:val="24"/>
        </w:rPr>
        <w:t>, conforme georreferenciamento certificado pelo SIGEF.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6. Custos e Emolumentos</w:t>
      </w:r>
    </w:p>
    <w:p>
      <w:pPr>
        <w:spacing w:after="40" w:before="0"/>
        <w:jc w:val="both"/>
      </w:pPr>
      <w:r>
        <w:rPr>
          <w:b w:val="0"/>
          <w:sz w:val="24"/>
        </w:rPr>
        <w:t>Os requerentes declaram estar cientes dos custos e emolumentos devidos pelo ato de averbação, conforme tabela vigente do cartório.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Documentos Anexos:</w:t>
      </w:r>
    </w:p>
    <w:p>
      <w:pPr>
        <w:spacing w:after="40" w:before="0"/>
        <w:jc w:val="both"/>
      </w:pPr>
      <w:r>
        <w:rPr>
          <w:b w:val="0"/>
          <w:sz w:val="24"/>
        </w:rPr>
        <w:t>Juntam-se ao presente requerimento: (a) Memorial Descritivo e Planta georreferenciados; (b) Planilha de dados georreferenciados (ODS); (c) ART do responsável técnico; (d) e demais documentos necessários à correta averbação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pedem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right"/>
      </w:pPr>
      <w:r>
        <w:rPr>
          <w:b w:val="0"/>
          <w:sz w:val="24"/>
        </w:rPr>
        <w:t>Cacoal/RO, 24 de outubro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ADEMIR MARGOTTO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ODETE GOTARDO MARGOTTO</w:t>
      </w:r>
    </w:p>
    <w:p>
      <w:pPr>
        <w:spacing w:after="0" w:before="0"/>
        <w:jc w:val="left"/>
      </w:pPr>
      <w:r>
        <w:rPr>
          <w:b w:val="0"/>
          <w:sz w:val="24"/>
        </w:rPr>
        <w:t>Cônjuge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p>
      <w:pPr>
        <w:spacing w:after="0" w:before="0"/>
        <w:jc w:val="left"/>
      </w:pPr>
      <w:r>
        <w:rPr>
          <w:b w:val="0"/>
          <w:sz w:val="24"/>
        </w:rPr>
        <w:t>ART nº [ART]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321641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1641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46930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930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