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ADEMIR MARGOTTO</w:t>
      </w:r>
      <w:r>
        <w:rPr>
          <w:b w:val="0"/>
          <w:sz w:val="24"/>
        </w:rPr>
        <w:t xml:space="preserve">, brasileiro, Casado, agricultor, portador do CI.RG nº 64.771 SSP/RO, inscrito no CPF/MF nº 090.738.092-15, filho de EGIDIO MARGOTTO e ALTINA GRAMELICK MARGOTTO, casado pelo regime de Comunhão Universal de Bens, anteriormente à vigência da Lei nº 6.515/77, com </w:t>
      </w:r>
      <w:r>
        <w:rPr>
          <w:b/>
          <w:sz w:val="24"/>
        </w:rPr>
        <w:t>ODETE GOTARDO MARGOTTO</w:t>
      </w:r>
      <w:r>
        <w:rPr>
          <w:b w:val="0"/>
          <w:sz w:val="24"/>
        </w:rPr>
        <w:t>, brasileira, doméstica, portadora do CI.RG nº 1.078.281 SSP/RO, inscrita no CPF/MF nº 816.875.162-00, filha de ALCIDES GOTARDO e JUCENI CARVALHO GOTARDO, residente e domiciliado na Linha 06, S/N, Lote 13, Gleba 06, Zona Rural, Cacoal-RO, CEP 76.968-899,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13 (REM.),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7.640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001.040.064.890-0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R$ 355.981,21 (trezentos e cinquenta e cinco mil e novecentos e oitenta e um reais e vinte e um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R$ 449.615,90 (quatrocentos e quarenta e nove mil e seiscentos e quinze reais e noventa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02827234151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ADEMIR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ODETE GOTARDO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