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brasileiro, inscrito no CPF sob o nº , residente e domiciliado em Cacoal/RO, vem, respeitosamente, à presença de Vossas Senhorias, solicitar a ANÁLISE E APROVAÇÃO do Cadastro Ambiental Rural — CAR referente ao imóvel rural denominado "LOTE 13 GLEBA 09 -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