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JUNIOR DE AGUIAR, inscrito no CPF sob o nº 001.388.702-50, titular do imóvel rural "LOTE 18-D1, GLEBA 05, CASTRO ALVES, SETOR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JUNIOR DE AGUIAR</w:t>
      </w:r>
    </w:p>
    <w:p>
      <w:r>
        <w:t>CPF: 001.388.702-50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