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117.915.605-63, titular do imóvel rural "LOTE 31, GLEBA10,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